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dlaczego są niezastąpione w logistyce?</w:t>
      </w:r>
    </w:p>
    <w:p>
      <w:pPr>
        <w:spacing w:before="0" w:after="500" w:line="264" w:lineRule="auto"/>
      </w:pPr>
      <w:r>
        <w:rPr>
          <w:rFonts w:ascii="calibri" w:hAnsi="calibri" w:eastAsia="calibri" w:cs="calibri"/>
          <w:sz w:val="36"/>
          <w:szCs w:val="36"/>
          <w:b/>
        </w:rPr>
        <w:t xml:space="preserve">W dzisiejszym dynamicznie rozwijającym się przemyśle i logistyce, odpowiedni dobór sprzętu transportowego ma kluczowe znaczenie dla efektywności i bezpieczeństwa procesów. Wózki transportowe odgrywają ważną rolę w niemal każdej branży - od magazynowania, przez produkcję, po dystrybucję. Wśród różnych typów wózków, wózki transportowe ze stali nierdzewnej stanowią niezastąpione rozwiązanie w wielu sektorach przemysłowych. Dzięki swojej wyjątkowej odporności na korozję, wytrzymałości i łatwości w utrzymaniu, stal nierdzewna staje się materiałem pierwszego wyboru w produkcji wózków, które muszą sprostać wymaganiom intensywnej eksploatacji i trudnym warunkom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wózków transportowych ze stali nierdzewnej</w:t>
      </w:r>
    </w:p>
    <w:p>
      <w:pPr>
        <w:spacing w:before="0" w:after="300"/>
      </w:pPr>
      <w:r>
        <w:rPr>
          <w:rFonts w:ascii="calibri" w:hAnsi="calibri" w:eastAsia="calibri" w:cs="calibri"/>
          <w:sz w:val="24"/>
          <w:szCs w:val="24"/>
        </w:rPr>
        <w:t xml:space="preserve">Stal nierdzewna, dzięki swojej unikalnej strukturze, jest materiałem, który charakteryzuje się wyjątkową odpornością na korozję. W porównaniu do innych materiałów, takich jak stal węglowa czy aluminium, stal nierdzewna nie tylko nie rdzewieje, ale również jest odporna na działanie wilgoci, substancji chemicznych oraz wysokich temperatur. Dodatkowo jest łatwa do czyszczenia, co ma ogromne znaczenie w branżach, w których higiena jest priorytetem, takich jak przemysł spożywczy, farmaceutyczny czy medyczny.</w:t>
      </w:r>
    </w:p>
    <w:p>
      <w:pPr>
        <w:spacing w:before="0" w:after="300"/>
      </w:pPr>
      <w:r>
        <w:rPr>
          <w:rFonts w:ascii="calibri" w:hAnsi="calibri" w:eastAsia="calibri" w:cs="calibri"/>
          <w:sz w:val="24"/>
          <w:szCs w:val="24"/>
        </w:rPr>
        <w:t xml:space="preserve">Wózki transportowe wykonane z tego materiału świetnie sprawdzają się w wymagających warunkach. W środowiskach, gdzie panuje wysoka wilgotność, kontakt z wodą lub innymi agresywnymi substancjami jest codziennością, stal nierdzewna zapewnia długowieczność i niezawodność. Ponadto, stal nierdzewna ma wysoką odporność na uszkodzenia mechaniczne, co sprawia, że wózki te są niezwykle trwałe, nawet przy intensywnym użytkowaniu. Z tego powodu wózki transportowe ze stali nierdzewnej są inwestycją, która szybko się zwraca, zapewniając długoterminową funkcjonalność i minimalizując koszty związane z wymianą sprzętu.</w:t>
      </w:r>
    </w:p>
    <w:p>
      <w:pPr>
        <w:spacing w:before="0" w:after="500" w:line="264" w:lineRule="auto"/>
      </w:pPr>
      <w:r>
        <w:rPr>
          <w:rFonts w:ascii="calibri" w:hAnsi="calibri" w:eastAsia="calibri" w:cs="calibri"/>
          <w:sz w:val="36"/>
          <w:szCs w:val="36"/>
          <w:b/>
        </w:rPr>
        <w:t xml:space="preserve">Wszechstronność wózków transportowych w różnych branżach</w:t>
      </w:r>
    </w:p>
    <w:p>
      <w:pPr>
        <w:spacing w:before="0" w:after="300"/>
      </w:pPr>
      <w:r>
        <w:rPr>
          <w:rFonts w:ascii="calibri" w:hAnsi="calibri" w:eastAsia="calibri" w:cs="calibri"/>
          <w:sz w:val="24"/>
          <w:szCs w:val="24"/>
        </w:rPr>
        <w:t xml:space="preserve">Wózki transportowe ze stali nierdzewnej są niezwykle wszechstronne i znajdują zastosowanie w wielu branżach, które wymagają precyzyjnego i bezpiecznego transportu towarów. W przemyśle spożywczym, gdzie kontakt z wodą i chemikaliami jest powszechny, stal nierdzewna zapewnia, że wózki pozostaną w idealnym stanie przez długi czas. Higiena jest tu kluczowa, a gładka powierzchnia stali nierdzewnej zapobiega osadzaniu się bakterii czy innych zanieczyszczeń. Wózki transportowe z tego materiału są również odporne na działanie tłuszczów i olejów, co czyni je niezastąpionymi w magazynach i liniach produkcyjnych związanych z przemysłem spożywczym.</w:t>
      </w:r>
    </w:p>
    <w:p>
      <w:pPr>
        <w:spacing w:before="0" w:after="500" w:line="264" w:lineRule="auto"/>
      </w:pPr>
      <w:r>
        <w:rPr>
          <w:rFonts w:ascii="calibri" w:hAnsi="calibri" w:eastAsia="calibri" w:cs="calibri"/>
          <w:sz w:val="36"/>
          <w:szCs w:val="36"/>
          <w:b/>
        </w:rPr>
        <w:t xml:space="preserve">Nowoczesna konstrukcja - sześciokołowe wózki z przechyłem</w:t>
      </w:r>
    </w:p>
    <w:p>
      <w:pPr>
        <w:spacing w:before="0" w:after="300"/>
      </w:pPr>
      <w:r>
        <w:rPr>
          <w:rFonts w:ascii="calibri" w:hAnsi="calibri" w:eastAsia="calibri" w:cs="calibri"/>
          <w:sz w:val="24"/>
          <w:szCs w:val="24"/>
        </w:rPr>
        <w:t xml:space="preserve">Wózki transportowe ze stali nierdzewnej oferowane przez Firmę VIGOR posiadają innowacyjną konstrukcję opartą na sześciu kołach oraz funkcję przechyłu. Tego rodzaju rozwiązanie jest ogromnym atutem w codziennej pracy, ponieważ umożliwia łatwiejsze manewrowanie wózkiem oraz bezpieczne transportowanie nawet ciężkich ładunków. Dzięki sześciokołowej budowie wózek jest bardziej stabilny, co zmniejsza ryzyko przewrócenia się przy przewożeniu dużych gabarytów. Dodatkowo, funkcja przechyłu pozwala na łatwiejsze opróżnianie zawartości wózka, co znacznie usprawnia pracę i ogranicza wysiłek pracowników.</w:t>
      </w:r>
    </w:p>
    <w:p>
      <w:pPr>
        <w:spacing w:before="0" w:after="300"/>
      </w:pPr>
      <w:r>
        <w:rPr>
          <w:rFonts w:ascii="calibri" w:hAnsi="calibri" w:eastAsia="calibri" w:cs="calibri"/>
          <w:sz w:val="24"/>
          <w:szCs w:val="24"/>
        </w:rPr>
        <w:t xml:space="preserve">Tego rodzaju konstrukcja sprawdza się szczególnie w magazynach, zakładach produkcyjnych oraz w sektorach, gdzie niezbędne jest szybkie i precyzyjne przemieszczanie surowców oraz gotowych produktów. Dzięki przemyślanemu projektowi i zastosowaniu wysokiej jakości materiałów, to rozwiązanie gwarantuje nie tylko wygodę użytkowania, ale także zwiększa efektywność operacji logistycznych.</w:t>
      </w:r>
    </w:p>
    <w:p>
      <w:pPr>
        <w:spacing w:before="0" w:after="300"/>
      </w:pPr>
      <w:r>
        <w:rPr>
          <w:rFonts w:ascii="calibri" w:hAnsi="calibri" w:eastAsia="calibri" w:cs="calibri"/>
          <w:sz w:val="24"/>
          <w:szCs w:val="24"/>
        </w:rPr>
        <w:t xml:space="preserve">Wózki transportowe ze stali nierdzewnej to niezastąpione narzędzie w logistyce, które charakteryzuje się wyjątkową odpornością na korozję, trwałością oraz łatwością utrzymania czystości. Ich wszechstronność sprawia, że znajdują zastosowanie w wielu branżach. Dzięki zastosowaniu sześciokołowej konstrukcji z przechyłem, wózki te zapewniają większą stabilność i wygodę użytkowania, co bezpośrednio przekłada się na efektywność pracy.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2025-11-04T15:59:47+01:00</dcterms:created>
  <dcterms:modified xsi:type="dcterms:W3CDTF">2025-11-04T15:59:47+01:00</dcterms:modified>
</cp:coreProperties>
</file>

<file path=docProps/custom.xml><?xml version="1.0" encoding="utf-8"?>
<Properties xmlns="http://schemas.openxmlformats.org/officeDocument/2006/custom-properties" xmlns:vt="http://schemas.openxmlformats.org/officeDocument/2006/docPropsVTypes"/>
</file>