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Zaawansowane technologie CNC – klucz do optymalizacji produkcji</w:t>
      </w:r>
    </w:p>
    <w:p>
      <w:pPr>
        <w:spacing w:before="0" w:after="500" w:line="264" w:lineRule="auto"/>
      </w:pPr>
      <w:r>
        <w:rPr>
          <w:rFonts w:ascii="calibri" w:hAnsi="calibri" w:eastAsia="calibri" w:cs="calibri"/>
          <w:sz w:val="36"/>
          <w:szCs w:val="36"/>
          <w:b/>
        </w:rPr>
        <w:t xml:space="preserve">Współczesny przemysł stoi przed nieustannie rosnącymi wymaganiami związanymi z jakością, precyzją i efektywnością produkcji. Aby sprostać tym wyzwaniom, przedsiębiorstwa muszą sięgać po nowoczesne rozwiązania technologiczne, które umożliwią im utrzymanie konkurencyjności na rynku. Jednym z najważniejszych narzędzi, które pozwala osiągnąć te cele, są maszyny sterowane numerycznie (CNC – Computer Numerical Control). Technologie te zrewolucjonizowały przemysł, umożliwiając znaczne zwiększenie precyzji obróbki, a także optymalizację procesów produkcyjnych.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Zwiększenie efektywności produkcji dzięki automatyzacji</w:t>
      </w:r>
    </w:p>
    <w:p>
      <w:pPr>
        <w:spacing w:before="0" w:after="300"/>
      </w:pPr>
      <w:r>
        <w:rPr>
          <w:rFonts w:ascii="calibri" w:hAnsi="calibri" w:eastAsia="calibri" w:cs="calibri"/>
          <w:sz w:val="24"/>
          <w:szCs w:val="24"/>
        </w:rPr>
        <w:t xml:space="preserve">Jednym z najważniejszych aspektów, w którym technologie CNC mają wpływ na optymalizację produkcji, jest automatyzacja procesów obróbczych. W tradycyjnych metodach produkcyjnych, takich jak frezowanie czy toczenie, operatorzy musieli ręcznie sterować maszyną, co nie tylko wymagało dużych umiejętności, ale również wiązało się z ryzykiem błędów ludzkich. Z kolei maszyny CNC są w stanie pracować w pełni automatycznie, realizując zaprogramowane zadania bez potrzeby interwencji operatora. To pozwala na eliminowanie błędów wynikających z ludzkiego czynnika i zwiększa precyzję obróbki.</w:t>
      </w:r>
    </w:p>
    <w:p>
      <w:pPr>
        <w:spacing w:before="0" w:after="300"/>
      </w:pPr>
      <w:r>
        <w:rPr>
          <w:rFonts w:ascii="calibri" w:hAnsi="calibri" w:eastAsia="calibri" w:cs="calibri"/>
          <w:sz w:val="24"/>
          <w:szCs w:val="24"/>
        </w:rPr>
        <w:t xml:space="preserve">Automatyzacja produkcji umożliwia także znaczne skrócenie czasu realizacji poszczególnych zleceń. Maszyny CNC są w stanie pracować przez długi czas bez przerwy, co zwiększa wydajność produkcji i pozwala na realizację większej liczby zleceń w krótszym czasie. Co więcej, maszyny te mogą być zaprogramowane do realizacji złożonych operacji, takich jak cięcie, frezowanie, wiercenie czy gwintowanie, w jednym cyklu produkcyjnym. Dzięki temu proces obróbczy staje się bardziej efektywny, a czas przestojów związanych z wymianą narzędzi lub przestawianiem materiałów jest minimalizowany.</w:t>
      </w:r>
    </w:p>
    <w:p>
      <w:pPr>
        <w:spacing w:before="0" w:after="500" w:line="264" w:lineRule="auto"/>
      </w:pPr>
      <w:r>
        <w:rPr>
          <w:rFonts w:ascii="calibri" w:hAnsi="calibri" w:eastAsia="calibri" w:cs="calibri"/>
          <w:sz w:val="36"/>
          <w:szCs w:val="36"/>
          <w:b/>
        </w:rPr>
        <w:t xml:space="preserve">Precyzja i powtarzalność procesów obróbczych</w:t>
      </w:r>
    </w:p>
    <w:p>
      <w:pPr>
        <w:spacing w:before="0" w:after="300"/>
      </w:pPr>
      <w:r>
        <w:rPr>
          <w:rFonts w:ascii="calibri" w:hAnsi="calibri" w:eastAsia="calibri" w:cs="calibri"/>
          <w:sz w:val="24"/>
          <w:szCs w:val="24"/>
        </w:rPr>
        <w:t xml:space="preserve">Jednym z kluczowych elementów, który pozwala na optymalizację produkcji, jest wysoka precyzja maszyn CNC. Tradycyjne metody obróbcze, zależne od umiejętności operatora, często prowadziły do niewielkich odchyleń od wymaganych parametrów, co w konsekwencji wpływało na jakość gotowych produktów. W maszynach CNC komputerowe sterowanie pozwala na uzyskanie niezwykłej dokładności obróbki, na poziomie mikrometrów, co przekłada się na wysoką jakość finalnych produktów.</w:t>
      </w:r>
    </w:p>
    <w:p>
      <w:pPr>
        <w:spacing w:before="0" w:after="300"/>
      </w:pPr>
      <w:r>
        <w:rPr>
          <w:rFonts w:ascii="calibri" w:hAnsi="calibri" w:eastAsia="calibri" w:cs="calibri"/>
          <w:sz w:val="24"/>
          <w:szCs w:val="24"/>
        </w:rPr>
        <w:t xml:space="preserve">Precyzja maszyn CNC jest szczególnie istotna w produkcji komponentów, które muszą spełniać bardzo rygorystyczne normy jakościowe, takich jak elementy w przemyśle lotniczym, motoryzacyjnym czy medycznym. Dzięki powtarzalności procesów obróbczych, maszyny CNC są w stanie wykonywać identyczne operacje na dużą skalę, co pozwala na produkcję setek, a nawet tysięcy takich samych części o tej samej dokładności. To znacznie zwiększa spójność produkcji i pozwala na eliminację odpadów materiałowych.</w:t>
      </w:r>
    </w:p>
    <w:p>
      <w:pPr>
        <w:spacing w:before="0" w:after="500" w:line="264" w:lineRule="auto"/>
      </w:pPr>
      <w:r>
        <w:rPr>
          <w:rFonts w:ascii="calibri" w:hAnsi="calibri" w:eastAsia="calibri" w:cs="calibri"/>
          <w:sz w:val="36"/>
          <w:szCs w:val="36"/>
          <w:b/>
        </w:rPr>
        <w:t xml:space="preserve">Optymalizacja zużycia materiałów i narzędzi</w:t>
      </w:r>
    </w:p>
    <w:p>
      <w:pPr>
        <w:spacing w:before="0" w:after="300"/>
      </w:pPr>
      <w:r>
        <w:rPr>
          <w:rFonts w:ascii="calibri" w:hAnsi="calibri" w:eastAsia="calibri" w:cs="calibri"/>
          <w:sz w:val="24"/>
          <w:szCs w:val="24"/>
        </w:rPr>
        <w:t xml:space="preserve">Zaawansowane technologie CNC przyczyniają się również do znacznej optymalizacji zużycia materiałów oraz narzędzi skrawających. W tradycyjnych procesach produkcyjnych, operatorzy często stosowali różne techniki cięcia, które mogły prowadzić do marnotrawstwa materiału. Dzięki precyzyjnemu sterowaniu maszyn CNC, cięcia są realizowane z minimalnymi stratami materiałowymi, co pozwala na oszczędności i lepsze wykorzystanie surowca.</w:t>
      </w:r>
    </w:p>
    <w:p>
      <w:pPr>
        <w:spacing w:before="0" w:after="300"/>
      </w:pPr>
      <w:r>
        <w:rPr>
          <w:rFonts w:ascii="calibri" w:hAnsi="calibri" w:eastAsia="calibri" w:cs="calibri"/>
          <w:sz w:val="24"/>
          <w:szCs w:val="24"/>
        </w:rPr>
        <w:t xml:space="preserve">Maszyny CNC wyposażone w zaawansowane systemy monitorowania i automatycznego dostosowywania parametrów obróbczych umożliwiają także bardziej efektywne wykorzystanie narzędzi skrawających. Dzięki precyzyjnej kontroli parametrów, takich jak prędkość skrawania czy głębokość cięcia, możliwe jest zmniejszenie zużycia narzędzi oraz wydłużenie ich żywotności. To z kolei wpływa na obniżenie kosztów związanych z zakupem nowych narzędzi oraz na zmniejszenie częstotliwości ich wymiany, co redukuje czas przestojów i zwiększa efektywność produkcji.</w:t>
      </w:r>
    </w:p>
    <w:p>
      <w:pPr>
        <w:spacing w:before="0" w:after="500" w:line="264" w:lineRule="auto"/>
      </w:pPr>
      <w:r>
        <w:rPr>
          <w:rFonts w:ascii="calibri" w:hAnsi="calibri" w:eastAsia="calibri" w:cs="calibri"/>
          <w:sz w:val="36"/>
          <w:szCs w:val="36"/>
          <w:b/>
        </w:rPr>
        <w:t xml:space="preserve">Elastyczność i dostosowanie do różnych potrzeb produkcyjnych</w:t>
      </w:r>
    </w:p>
    <w:p>
      <w:pPr>
        <w:spacing w:before="0" w:after="300"/>
      </w:pPr>
      <w:r>
        <w:rPr>
          <w:rFonts w:ascii="calibri" w:hAnsi="calibri" w:eastAsia="calibri" w:cs="calibri"/>
          <w:sz w:val="24"/>
          <w:szCs w:val="24"/>
        </w:rPr>
        <w:t xml:space="preserve">Jednym z najważniejszych atutów maszyn CNC jest ich elastyczność, która pozwala na szybkie dostosowanie maszyn do różnych wymagań produkcyjnych. Dzięki oprogramowaniu, które umożliwia łatwą zmianę programów obróbczych, maszyny CNC mogą realizować produkcję zarówno dużych serii identycznych elementów, jak i małych, specjalistycznych zleceń. Dostosowanie do różnych materiałów, kształtów i specyfikacji produktów pozwala na szybkie reagowanie na zmieniające się potrzeby rynku i zleceń od klientów.</w:t>
      </w:r>
    </w:p>
    <w:p>
      <w:pPr>
        <w:spacing w:before="0" w:after="300"/>
      </w:pPr>
      <w:r>
        <w:rPr>
          <w:rFonts w:ascii="calibri" w:hAnsi="calibri" w:eastAsia="calibri" w:cs="calibri"/>
          <w:sz w:val="24"/>
          <w:szCs w:val="24"/>
        </w:rPr>
        <w:t xml:space="preserve">Zaawansowane technologie CNC stanowią kluczowy element optymalizacji produkcji w nowoczesnym przemyśle. Dzięki automatyzacji procesów obróbczych, maszyny CNC pozwalają na zwiększenie efektywności produkcji, eliminowanie błędów ludzkich i osiąganie wysokiej precyzji obróbki. Maszyny te przyczyniają się także do optymalizacji zużycia materiałów i narzędzi.</w:t>
      </w:r>
    </w:p>
    <w:p>
      <w:pPr>
        <w:spacing w:before="0" w:after="300"/>
      </w:pPr>
      <w:r>
        <w:rPr>
          <w:rFonts w:ascii="calibri" w:hAnsi="calibri" w:eastAsia="calibri" w:cs="calibri"/>
          <w:sz w:val="24"/>
          <w:szCs w:val="24"/>
          <w:i/>
          <w:iCs/>
        </w:rPr>
        <w:t xml:space="preserve">Firma VIGOR sp. z o.o., Słupsk</w:t>
      </w:r>
    </w:p>
    <w:p>
      <w:pPr>
        <w:spacing w:before="0" w:after="300"/>
      </w:pPr>
      <w:hyperlink r:id="rId7" w:history="1">
        <w:r>
          <w:rPr>
            <w:rFonts w:ascii="calibri" w:hAnsi="calibri" w:eastAsia="calibri" w:cs="calibri"/>
            <w:color w:val="0000FF"/>
            <w:sz w:val="24"/>
            <w:szCs w:val="24"/>
            <w:i/>
            <w:iCs/>
            <w:u w:val="single"/>
          </w:rPr>
          <w:t xml:space="preserve">https://vigor.com.pl/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igor.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2026-07-10T16:03:15+02:00</dcterms:created>
  <dcterms:modified xsi:type="dcterms:W3CDTF">2026-07-10T16:03:15+02:00</dcterms:modified>
</cp:coreProperties>
</file>

<file path=docProps/custom.xml><?xml version="1.0" encoding="utf-8"?>
<Properties xmlns="http://schemas.openxmlformats.org/officeDocument/2006/custom-properties" xmlns:vt="http://schemas.openxmlformats.org/officeDocument/2006/docPropsVTypes"/>
</file>