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niezawodność i efektywność w logistyce</w:t>
      </w:r>
    </w:p>
    <w:p>
      <w:pPr>
        <w:spacing w:before="0" w:after="500" w:line="264" w:lineRule="auto"/>
      </w:pPr>
      <w:r>
        <w:rPr>
          <w:rFonts w:ascii="calibri" w:hAnsi="calibri" w:eastAsia="calibri" w:cs="calibri"/>
          <w:sz w:val="36"/>
          <w:szCs w:val="36"/>
          <w:b/>
        </w:rPr>
        <w:t xml:space="preserve">W dynamicznie rozwijającym się sektorze logistycznym, wybór odpowiedniego sprzętu transportowego jest kluczowy dla zapewnienia płynności procesów oraz utrzymania wysokiej jakości usług. Wózki transportowe wykonane ze stali nierdzewnej stanowią fundament wielu operacji magazynowych i produkcyjnych, łącząc w sobie trwałość, funkcjonalność oraz estetykę. Firma VIGOR ze Słupska, specjalizująca się w produkcji takich wózków, dostarcza rozwiązania spełniające najwyższe standardy jakości, odpowiadając na zróżnicowane potrzeby rynku.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Trwałość i odporność na korozję</w:t>
      </w:r>
    </w:p>
    <w:p>
      <w:pPr>
        <w:spacing w:before="0" w:after="300"/>
      </w:pPr>
      <w:r>
        <w:rPr>
          <w:rFonts w:ascii="calibri" w:hAnsi="calibri" w:eastAsia="calibri" w:cs="calibri"/>
          <w:sz w:val="24"/>
          <w:szCs w:val="24"/>
        </w:rPr>
        <w:t xml:space="preserve">Stal nierdzewna, z której wykonane są wózki transportowe Firmy VIGOR, charakteryzuje się wyjątkową odpornością na korozję oraz uszkodzenia mechaniczne. Dzięki temu sprzęt zachowuje swoje właściwości nawet w trudnych warunkach eksploatacyjnych, takich jak wysoka wilgotność czy kontakt z substancjami chemicznymi. To sprawia, że wózki te są idealnym rozwiązaniem dla branż, gdzie higiena i trwałość są priorytetem, takich jak przemysł spożywczy czy farmaceutyczny. Dodatkowo, proces szkiełkowania stosowany przez Firmę VIGOR usuwa zanieczyszczenia i tlenki z powierzchni, co może poprawić odporność na korozję, zwłaszcza w przypadku stali nierdzewnej. Czysta i wygładzona powierzchnia lepiej znosi warunki atmosferyczne oraz agresywne środowiska chemiczne, co dodatkowo zwiększa żywotność wózków.</w:t>
      </w:r>
    </w:p>
    <w:p>
      <w:pPr>
        <w:spacing w:before="0" w:after="500" w:line="264" w:lineRule="auto"/>
      </w:pPr>
      <w:r>
        <w:rPr>
          <w:rFonts w:ascii="calibri" w:hAnsi="calibri" w:eastAsia="calibri" w:cs="calibri"/>
          <w:sz w:val="36"/>
          <w:szCs w:val="36"/>
          <w:b/>
        </w:rPr>
        <w:t xml:space="preserve">Funkcjonalność dostosowana do potrzeb</w:t>
      </w:r>
    </w:p>
    <w:p>
      <w:pPr>
        <w:spacing w:before="0" w:after="300"/>
      </w:pPr>
      <w:r>
        <w:rPr>
          <w:rFonts w:ascii="calibri" w:hAnsi="calibri" w:eastAsia="calibri" w:cs="calibri"/>
          <w:sz w:val="24"/>
          <w:szCs w:val="24"/>
        </w:rPr>
        <w:t xml:space="preserve">Wózki transportowe ze stali nierdzewnej oferowane przez Firmę VIGOR wyróżniają się przemyślaną konstrukcją, która zapewnia nie tylko wytrzymałość, ale także wygodę użytkowania. Przykładem jest transportowy wózek na sześciu kołach z mechanizmem przechyłu, umożliwiający efektywne przewożenie pojemników EURO oraz innych ładunków. Wymiary ładunkowe 605 x 410 mm oraz nośność do 190 kg pozwalają na transport cięższych towarów, a mechanizm przechyłu i centralne koła skrętne ułatwiają manewrowanie nawet w ograniczonych przestrzeniach. Dodatkowo, możliwość piętrowego układania pojemników zwiększa efektywność procesów logistycznych. Firma VIGOR oferuje również wózki nierdzewne do beczek, garnków, kotłów oraz pojemników, dostosowując średnicę obręczy do przewożonego pojemnika, co pozwala na indywidualne dopasowanie sprzętu do potrzeb klienta.</w:t>
      </w:r>
    </w:p>
    <w:p>
      <w:pPr>
        <w:spacing w:before="0" w:after="500" w:line="264" w:lineRule="auto"/>
      </w:pPr>
      <w:r>
        <w:rPr>
          <w:rFonts w:ascii="calibri" w:hAnsi="calibri" w:eastAsia="calibri" w:cs="calibri"/>
          <w:sz w:val="36"/>
          <w:szCs w:val="36"/>
          <w:b/>
        </w:rPr>
        <w:t xml:space="preserve">Zastosowanie w różnych branżach</w:t>
      </w:r>
    </w:p>
    <w:p>
      <w:pPr>
        <w:spacing w:before="0" w:after="300"/>
      </w:pPr>
      <w:r>
        <w:rPr>
          <w:rFonts w:ascii="calibri" w:hAnsi="calibri" w:eastAsia="calibri" w:cs="calibri"/>
          <w:sz w:val="24"/>
          <w:szCs w:val="24"/>
        </w:rPr>
        <w:t xml:space="preserve">Dzięki swoim właściwościom, wózki transportowe ze stali nierdzewnej znajdują zastosowanie w wielu sektorach gospodarki. W przemyśle spożywczym i gastronomii, gdzie higiena jest kluczowa, stal nierdzewna zapewnia łatwość w utrzymaniu czystości oraz odporność na działanie detergentów. W branży medycznej i farmaceutycznej, wózki te gwarantują sterylność i niezawodność. Ponadto, w środowiskach o wysokiej wilgotności czy narażonych na korozję, takich jak przemysł chemiczny, stal nierdzewna zapewnia długowieczność sprzętu. Firma VIGOR, z wieloletnim doświadczeniem w obróbce stali nierdzewnej, oferuje produkty dostosowane do indywidualnych potrzeb klientów. Nowoczesny park maszynowy oraz profesjonalny zespół gwarantują najwyższą jakość wykonania, co przekłada się na zadowolenie i lojalność odbiorców. Wózki transportowe ze stali nierdzewnej to inwestycja w trwałość, funkcjonalność i niezawodność procesów logistycznych, niezależnie od branży.</w:t>
      </w:r>
    </w:p>
    <w:p>
      <w:pPr>
        <w:spacing w:before="0" w:after="300"/>
      </w:pPr>
      <w:r>
        <w:rPr>
          <w:rFonts w:ascii="calibri" w:hAnsi="calibri" w:eastAsia="calibri" w:cs="calibri"/>
          <w:sz w:val="24"/>
          <w:szCs w:val="24"/>
        </w:rPr>
        <w:t xml:space="preserve">Wózki transportowe ze stali nierdzewnej oferowane przez Firmę VIGOR to połączenie niezawodności, trwałości i funkcjonalności, które są niezbędne w nowoczesnej logistyce. Dzięki zastosowaniu wysokiej jakości materiałów oraz przemyślanej konstrukcji, wózki te spełniają oczekiwania nawet najbardziej wymagających klientów, przyczyniając się do efektywności i bezpieczeństwa procesów transportowych.</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https://vigor.com.pl/wozki-transportowe.php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2026-05-25T08:36:40+02:00</dcterms:created>
  <dcterms:modified xsi:type="dcterms:W3CDTF">2026-05-25T08:36:40+02:00</dcterms:modified>
</cp:coreProperties>
</file>

<file path=docProps/custom.xml><?xml version="1.0" encoding="utf-8"?>
<Properties xmlns="http://schemas.openxmlformats.org/officeDocument/2006/custom-properties" xmlns:vt="http://schemas.openxmlformats.org/officeDocument/2006/docPropsVTypes"/>
</file>